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A8" w:rsidRPr="00545BA8" w:rsidRDefault="00545BA8" w:rsidP="00545BA8">
      <w:pPr>
        <w:jc w:val="center"/>
        <w:rPr>
          <w:b/>
          <w:sz w:val="28"/>
          <w:szCs w:val="28"/>
        </w:rPr>
      </w:pPr>
      <w:r w:rsidRPr="00545BA8">
        <w:rPr>
          <w:b/>
          <w:sz w:val="28"/>
          <w:szCs w:val="28"/>
        </w:rPr>
        <w:t>Тематический план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91"/>
        <w:gridCol w:w="1367"/>
        <w:gridCol w:w="4130"/>
        <w:gridCol w:w="2783"/>
      </w:tblGrid>
      <w:tr w:rsidR="00545BA8" w:rsidRPr="00545BA8" w:rsidTr="00D24FA5"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8" w:rsidRPr="00545BA8" w:rsidRDefault="00545BA8" w:rsidP="00D24FA5">
            <w:pPr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 xml:space="preserve">№ блока и </w:t>
            </w:r>
          </w:p>
          <w:p w:rsidR="00545BA8" w:rsidRPr="00545BA8" w:rsidRDefault="00545BA8" w:rsidP="00D24FA5">
            <w:pPr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8" w:rsidRPr="00545BA8" w:rsidRDefault="00545BA8" w:rsidP="00D24FA5">
            <w:pPr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 xml:space="preserve">Т  е  </w:t>
            </w:r>
            <w:proofErr w:type="gramStart"/>
            <w:r w:rsidRPr="00545BA8">
              <w:rPr>
                <w:b/>
                <w:sz w:val="28"/>
                <w:szCs w:val="28"/>
              </w:rPr>
              <w:t>м</w:t>
            </w:r>
            <w:proofErr w:type="gramEnd"/>
            <w:r w:rsidRPr="00545BA8">
              <w:rPr>
                <w:b/>
                <w:sz w:val="28"/>
                <w:szCs w:val="28"/>
              </w:rPr>
              <w:t xml:space="preserve">  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A8" w:rsidRPr="00545BA8" w:rsidRDefault="00545BA8" w:rsidP="00D24FA5">
            <w:pPr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45BA8" w:rsidRPr="00545BA8" w:rsidTr="00D24FA5"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A8" w:rsidRPr="00545BA8" w:rsidRDefault="00545BA8" w:rsidP="00D24FA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>1 блок</w:t>
            </w:r>
          </w:p>
          <w:p w:rsidR="00545BA8" w:rsidRPr="00545BA8" w:rsidRDefault="00545BA8" w:rsidP="00D24FA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>социальный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8" w:rsidRPr="00545BA8" w:rsidRDefault="00545BA8" w:rsidP="00D24FA5">
            <w:pPr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>1 занятие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Введение в курс подготовки кандидатов в замещающие семьи.</w:t>
            </w:r>
          </w:p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Содержание, цели программы.</w:t>
            </w:r>
          </w:p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Организационно-правовые основы создания и функционирования приемной семьи.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8</w:t>
            </w:r>
          </w:p>
        </w:tc>
      </w:tr>
      <w:tr w:rsidR="00545BA8" w:rsidRPr="00545BA8" w:rsidTr="00D24FA5"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A8" w:rsidRPr="00545BA8" w:rsidRDefault="00545BA8" w:rsidP="00D24FA5">
            <w:pPr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8" w:rsidRPr="00545BA8" w:rsidRDefault="00545BA8" w:rsidP="00D24FA5">
            <w:pPr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>2 занятие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Семейная система: функции, структура, динамика.</w:t>
            </w:r>
          </w:p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Родительские и профессиональные роли приемной семьи.</w:t>
            </w:r>
          </w:p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Проблемные зоны профессиональной семьи. Возрастные особенности вхождения приемного ребенка в семью.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8</w:t>
            </w:r>
          </w:p>
        </w:tc>
      </w:tr>
      <w:tr w:rsidR="00545BA8" w:rsidRPr="00545BA8" w:rsidTr="00D24FA5">
        <w:trPr>
          <w:trHeight w:val="1074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5BA8" w:rsidRPr="00545BA8" w:rsidRDefault="00545BA8" w:rsidP="00D24FA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>2 блок</w:t>
            </w:r>
          </w:p>
          <w:p w:rsidR="00545BA8" w:rsidRPr="00545BA8" w:rsidRDefault="00545BA8" w:rsidP="00D24FA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>медико-</w:t>
            </w:r>
          </w:p>
          <w:p w:rsidR="00545BA8" w:rsidRPr="00545BA8" w:rsidRDefault="00545BA8" w:rsidP="00D24FA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>психологический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8" w:rsidRPr="00545BA8" w:rsidRDefault="00545BA8" w:rsidP="00D24FA5">
            <w:pPr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>3 занятие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Стадии развития ребенка.</w:t>
            </w:r>
          </w:p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Психологические особенности детей, лишенных родительского попечения.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8</w:t>
            </w:r>
          </w:p>
        </w:tc>
      </w:tr>
      <w:tr w:rsidR="00545BA8" w:rsidRPr="00545BA8" w:rsidTr="00D24FA5"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BA8" w:rsidRPr="00545BA8" w:rsidRDefault="00545BA8" w:rsidP="00D24FA5">
            <w:pPr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8" w:rsidRPr="00545BA8" w:rsidRDefault="00545BA8" w:rsidP="00D24FA5">
            <w:pPr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>4 занятие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Особенности здоровья, питания воспитанников детского дома.</w:t>
            </w:r>
          </w:p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Жестокое обращение с ребенком и его последствия для развития.</w:t>
            </w:r>
          </w:p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Обеспечение безопасной среды для ребенка.</w:t>
            </w:r>
          </w:p>
          <w:p w:rsidR="00545BA8" w:rsidRPr="00545BA8" w:rsidRDefault="00545BA8" w:rsidP="00D24FA5">
            <w:pPr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8</w:t>
            </w:r>
          </w:p>
        </w:tc>
      </w:tr>
      <w:tr w:rsidR="00545BA8" w:rsidRPr="00545BA8" w:rsidTr="00D24FA5"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BA8" w:rsidRPr="00545BA8" w:rsidRDefault="00545BA8" w:rsidP="00D24FA5">
            <w:pPr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A8" w:rsidRPr="00545BA8" w:rsidRDefault="00545BA8" w:rsidP="00D24FA5">
            <w:pPr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>5 занятие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«Трудное» поведение и как им управлять.</w:t>
            </w:r>
          </w:p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8</w:t>
            </w:r>
          </w:p>
        </w:tc>
      </w:tr>
      <w:tr w:rsidR="00545BA8" w:rsidRPr="00545BA8" w:rsidTr="00D24FA5"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A8" w:rsidRPr="00545BA8" w:rsidRDefault="00545BA8" w:rsidP="00D24FA5">
            <w:pPr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A8" w:rsidRPr="00545BA8" w:rsidRDefault="00545BA8" w:rsidP="00D24FA5">
            <w:pPr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>6 занятие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Особенности полового воспитания.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6</w:t>
            </w:r>
          </w:p>
        </w:tc>
      </w:tr>
      <w:tr w:rsidR="00545BA8" w:rsidRPr="00545BA8" w:rsidTr="00D24FA5">
        <w:trPr>
          <w:trHeight w:val="146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A8" w:rsidRPr="00545BA8" w:rsidRDefault="00545BA8" w:rsidP="00D24FA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>3 блок</w:t>
            </w:r>
          </w:p>
          <w:p w:rsidR="00545BA8" w:rsidRPr="00545BA8" w:rsidRDefault="00545BA8" w:rsidP="00D24FA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>педагогический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BA8" w:rsidRPr="00545BA8" w:rsidRDefault="00545BA8" w:rsidP="00D24FA5">
            <w:pPr>
              <w:jc w:val="center"/>
              <w:rPr>
                <w:b/>
                <w:sz w:val="28"/>
                <w:szCs w:val="28"/>
              </w:rPr>
            </w:pPr>
          </w:p>
          <w:p w:rsidR="00545BA8" w:rsidRPr="00545BA8" w:rsidRDefault="00545BA8" w:rsidP="00D24FA5">
            <w:pPr>
              <w:jc w:val="center"/>
              <w:rPr>
                <w:b/>
                <w:sz w:val="28"/>
                <w:szCs w:val="28"/>
              </w:rPr>
            </w:pPr>
            <w:r w:rsidRPr="00545BA8">
              <w:rPr>
                <w:b/>
                <w:sz w:val="28"/>
                <w:szCs w:val="28"/>
              </w:rPr>
              <w:t>7 занятие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Адаптация ребенка в приемной семье.</w:t>
            </w:r>
          </w:p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Способы приспосабливания детей к жизни в семье.</w:t>
            </w:r>
          </w:p>
          <w:p w:rsidR="00545BA8" w:rsidRPr="00545BA8" w:rsidRDefault="00545BA8" w:rsidP="00D24FA5">
            <w:pPr>
              <w:jc w:val="center"/>
            </w:pPr>
            <w:r w:rsidRPr="00545BA8">
              <w:t>Подведение итогов курса подготовки кандидатов в приемные родители.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BA8" w:rsidRPr="00545BA8" w:rsidRDefault="00545BA8" w:rsidP="00D24FA5">
            <w:pPr>
              <w:jc w:val="center"/>
              <w:rPr>
                <w:sz w:val="28"/>
                <w:szCs w:val="28"/>
              </w:rPr>
            </w:pPr>
            <w:r w:rsidRPr="00545BA8">
              <w:rPr>
                <w:sz w:val="28"/>
                <w:szCs w:val="28"/>
              </w:rPr>
              <w:t>8</w:t>
            </w:r>
          </w:p>
        </w:tc>
      </w:tr>
    </w:tbl>
    <w:p w:rsidR="00FB2350" w:rsidRDefault="00FB2350">
      <w:bookmarkStart w:id="0" w:name="_GoBack"/>
      <w:bookmarkEnd w:id="0"/>
    </w:p>
    <w:sectPr w:rsidR="00FB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078A"/>
    <w:multiLevelType w:val="hybridMultilevel"/>
    <w:tmpl w:val="C5A8752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88"/>
    <w:rsid w:val="00545BA8"/>
    <w:rsid w:val="00C83D88"/>
    <w:rsid w:val="00F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2011-09-26T08:04:00Z</dcterms:created>
  <dcterms:modified xsi:type="dcterms:W3CDTF">2011-09-26T08:06:00Z</dcterms:modified>
</cp:coreProperties>
</file>